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91C" w:rsidRDefault="00FD08BA" w:rsidP="00FD08BA">
      <w:pPr>
        <w:pBdr>
          <w:bottom w:val="single" w:sz="4" w:space="1" w:color="auto"/>
        </w:pBdr>
        <w:jc w:val="right"/>
        <w:rPr>
          <w:rFonts w:ascii="Trebuchet MS" w:hAnsi="Trebuchet MS"/>
        </w:rPr>
      </w:pPr>
      <w:r w:rsidRPr="00FD08BA">
        <w:rPr>
          <w:rFonts w:ascii="Trebuchet MS" w:hAnsi="Trebuchet MS"/>
        </w:rPr>
        <w:t>Za</w:t>
      </w:r>
      <w:r>
        <w:rPr>
          <w:rFonts w:ascii="Trebuchet MS" w:hAnsi="Trebuchet MS"/>
        </w:rPr>
        <w:t>łącznik nr 1 do zaproszenia do składania ofert</w:t>
      </w:r>
    </w:p>
    <w:p w:rsidR="00FD08BA" w:rsidRPr="00FD08BA" w:rsidRDefault="00FD08BA" w:rsidP="00FD08BA">
      <w:pPr>
        <w:rPr>
          <w:rFonts w:ascii="Trebuchet MS" w:hAnsi="Trebuchet MS"/>
        </w:rPr>
      </w:pPr>
    </w:p>
    <w:p w:rsidR="00FD08BA" w:rsidRDefault="00FD08BA" w:rsidP="00FD08BA">
      <w:pPr>
        <w:rPr>
          <w:rFonts w:ascii="Trebuchet MS" w:hAnsi="Trebuchet MS"/>
        </w:rPr>
      </w:pPr>
    </w:p>
    <w:p w:rsidR="00FD08BA" w:rsidRDefault="00FD08BA" w:rsidP="002A0ACE">
      <w:pPr>
        <w:tabs>
          <w:tab w:val="left" w:pos="4000"/>
        </w:tabs>
        <w:jc w:val="center"/>
        <w:rPr>
          <w:rFonts w:ascii="Trebuchet MS" w:hAnsi="Trebuchet MS"/>
          <w:b/>
          <w:bCs/>
        </w:rPr>
      </w:pPr>
      <w:r w:rsidRPr="00FD08BA">
        <w:rPr>
          <w:rFonts w:ascii="Trebuchet MS" w:hAnsi="Trebuchet MS"/>
          <w:b/>
          <w:bCs/>
        </w:rPr>
        <w:t>Opis przedmiotu zamówienia</w:t>
      </w:r>
    </w:p>
    <w:p w:rsidR="00FD08BA" w:rsidRDefault="00FD08BA" w:rsidP="00FD08BA">
      <w:pPr>
        <w:tabs>
          <w:tab w:val="left" w:pos="4000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Część nr 1 </w:t>
      </w:r>
    </w:p>
    <w:p w:rsidR="00FD08BA" w:rsidRDefault="00FD08BA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tbl>
      <w:tblPr>
        <w:tblStyle w:val="Tabela-Siatka"/>
        <w:tblW w:w="14230" w:type="dxa"/>
        <w:jc w:val="center"/>
        <w:tblLook w:val="04A0" w:firstRow="1" w:lastRow="0" w:firstColumn="1" w:lastColumn="0" w:noHBand="0" w:noVBand="1"/>
      </w:tblPr>
      <w:tblGrid>
        <w:gridCol w:w="772"/>
        <w:gridCol w:w="1939"/>
        <w:gridCol w:w="1935"/>
        <w:gridCol w:w="2136"/>
        <w:gridCol w:w="1928"/>
        <w:gridCol w:w="1929"/>
        <w:gridCol w:w="1864"/>
        <w:gridCol w:w="1727"/>
      </w:tblGrid>
      <w:tr w:rsidR="00FD08BA" w:rsidTr="00FD08BA">
        <w:trPr>
          <w:jc w:val="center"/>
        </w:trPr>
        <w:tc>
          <w:tcPr>
            <w:tcW w:w="772" w:type="dxa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L.p.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39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Opis przedmiotu zamówienia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35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Szacunkowa ilość</w:t>
            </w:r>
          </w:p>
        </w:tc>
        <w:tc>
          <w:tcPr>
            <w:tcW w:w="2136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Jednostka miary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28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Cena jednostkowa brutto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29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Stawka procentowa podatku VAT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64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Wartość brutto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7" w:type="dxa"/>
          </w:tcPr>
          <w:p w:rsidR="002A0ACE" w:rsidRDefault="002A0ACE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Nazwa handlowa </w:t>
            </w:r>
          </w:p>
        </w:tc>
      </w:tr>
      <w:tr w:rsidR="00FD08BA" w:rsidTr="00FD08BA">
        <w:trPr>
          <w:jc w:val="center"/>
        </w:trPr>
        <w:tc>
          <w:tcPr>
            <w:tcW w:w="772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</w:p>
        </w:tc>
        <w:tc>
          <w:tcPr>
            <w:tcW w:w="1939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rękawice nitrylowe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>
              <w:rPr>
                <w:rFonts w:ascii="Trebuchet MS" w:hAnsi="Trebuchet MS"/>
                <w:b/>
                <w:bCs/>
              </w:rPr>
              <w:t>bezpudrowe</w:t>
            </w:r>
            <w:proofErr w:type="spellEnd"/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br/>
              <w:t>zgodne z normą EN 455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rozmiar M i L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35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443B25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92</w:t>
            </w:r>
            <w:r w:rsidR="00FD08BA">
              <w:rPr>
                <w:rFonts w:ascii="Trebuchet MS" w:hAnsi="Trebuchet MS"/>
                <w:b/>
                <w:bCs/>
              </w:rPr>
              <w:t xml:space="preserve"> opakowa</w:t>
            </w:r>
            <w:r>
              <w:rPr>
                <w:rFonts w:ascii="Trebuchet MS" w:hAnsi="Trebuchet MS"/>
                <w:b/>
                <w:bCs/>
              </w:rPr>
              <w:t>nia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(100 sztuk </w:t>
            </w:r>
            <w:r>
              <w:rPr>
                <w:rFonts w:ascii="Trebuchet MS" w:hAnsi="Trebuchet MS"/>
                <w:b/>
                <w:bCs/>
              </w:rPr>
              <w:br/>
              <w:t>w opakowaniu)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36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opakowanie</w:t>
            </w: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(100 sztuk </w:t>
            </w:r>
            <w:r>
              <w:rPr>
                <w:rFonts w:ascii="Trebuchet MS" w:hAnsi="Trebuchet MS"/>
                <w:b/>
                <w:bCs/>
              </w:rPr>
              <w:br/>
              <w:t>w opakowaniu)</w:t>
            </w:r>
          </w:p>
        </w:tc>
        <w:tc>
          <w:tcPr>
            <w:tcW w:w="1928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29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64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:rsidR="00FD08BA" w:rsidRDefault="00FD08BA" w:rsidP="00FD08BA">
            <w:pPr>
              <w:tabs>
                <w:tab w:val="left" w:pos="4000"/>
              </w:tabs>
              <w:jc w:val="center"/>
              <w:rPr>
                <w:rFonts w:ascii="Trebuchet MS" w:hAnsi="Trebuchet MS"/>
                <w:b/>
                <w:bCs/>
              </w:rPr>
            </w:pPr>
          </w:p>
        </w:tc>
      </w:tr>
    </w:tbl>
    <w:p w:rsidR="00FD08BA" w:rsidRDefault="00FD08BA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FD08BA" w:rsidRDefault="00FD08BA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FD08BA" w:rsidRDefault="00FD08BA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913E7D" w:rsidRDefault="00913E7D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913E7D" w:rsidRDefault="00913E7D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913E7D" w:rsidRDefault="00913E7D" w:rsidP="00FD08BA">
      <w:pPr>
        <w:tabs>
          <w:tab w:val="left" w:pos="4000"/>
        </w:tabs>
        <w:rPr>
          <w:rFonts w:ascii="Trebuchet MS" w:hAnsi="Trebuchet MS"/>
          <w:b/>
          <w:bCs/>
        </w:rPr>
      </w:pPr>
    </w:p>
    <w:p w:rsidR="00913E7D" w:rsidRDefault="00913E7D" w:rsidP="00913E7D">
      <w:pPr>
        <w:tabs>
          <w:tab w:val="left" w:pos="4000"/>
        </w:tabs>
        <w:ind w:left="7655"/>
        <w:jc w:val="center"/>
        <w:rPr>
          <w:rFonts w:ascii="Trebuchet MS" w:hAnsi="Trebuchet MS"/>
          <w:b/>
          <w:bCs/>
          <w:sz w:val="20"/>
          <w:szCs w:val="20"/>
        </w:rPr>
      </w:pPr>
      <w:r w:rsidRPr="00913E7D">
        <w:rPr>
          <w:rFonts w:ascii="Trebuchet MS" w:hAnsi="Trebuchet MS"/>
          <w:b/>
          <w:bCs/>
          <w:sz w:val="20"/>
          <w:szCs w:val="20"/>
        </w:rPr>
        <w:t xml:space="preserve">Czytelny podpis / imienna pieczęć i podpis osoby upoważnionej </w:t>
      </w:r>
    </w:p>
    <w:p w:rsidR="00913E7D" w:rsidRPr="00913E7D" w:rsidRDefault="00913E7D" w:rsidP="00913E7D">
      <w:pPr>
        <w:tabs>
          <w:tab w:val="left" w:pos="4000"/>
        </w:tabs>
        <w:ind w:left="7655"/>
        <w:jc w:val="center"/>
        <w:rPr>
          <w:rFonts w:ascii="Trebuchet MS" w:hAnsi="Trebuchet MS"/>
          <w:b/>
          <w:bCs/>
          <w:sz w:val="20"/>
          <w:szCs w:val="20"/>
        </w:rPr>
      </w:pPr>
      <w:r w:rsidRPr="00913E7D">
        <w:rPr>
          <w:rFonts w:ascii="Trebuchet MS" w:hAnsi="Trebuchet MS"/>
          <w:b/>
          <w:bCs/>
          <w:sz w:val="20"/>
          <w:szCs w:val="20"/>
        </w:rPr>
        <w:t>do reprezentowania Wykonawcy</w:t>
      </w:r>
    </w:p>
    <w:sectPr w:rsidR="00913E7D" w:rsidRPr="00913E7D" w:rsidSect="00FD0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BA"/>
    <w:rsid w:val="002A0ACE"/>
    <w:rsid w:val="00443B25"/>
    <w:rsid w:val="00913E7D"/>
    <w:rsid w:val="00AA491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33588"/>
  <w15:chartTrackingRefBased/>
  <w15:docId w15:val="{D3559DF6-C7F6-E649-A585-EED7B061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Gąsior</dc:creator>
  <cp:keywords/>
  <dc:description/>
  <cp:lastModifiedBy>Maciek Gąsior</cp:lastModifiedBy>
  <cp:revision>3</cp:revision>
  <dcterms:created xsi:type="dcterms:W3CDTF">2020-09-10T11:05:00Z</dcterms:created>
  <dcterms:modified xsi:type="dcterms:W3CDTF">2020-11-16T12:25:00Z</dcterms:modified>
</cp:coreProperties>
</file>